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64DD69" w14:paraId="42B5798B" wp14:textId="2C179A47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764DD69" w:rsidR="182F0EA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a-DK"/>
        </w:rPr>
        <w:t xml:space="preserve">Project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a-DK"/>
        </w:rPr>
        <w:t>Cooperation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a-DK"/>
        </w:rPr>
        <w:t xml:space="preserve"> Agreement </w:t>
      </w:r>
      <w:r w:rsidRPr="0764DD69" w:rsidR="182F0EA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da-DK"/>
        </w:rPr>
        <w:t>for a NAPA Grant Application</w:t>
      </w:r>
    </w:p>
    <w:p xmlns:wp14="http://schemas.microsoft.com/office/word/2010/wordml" w:rsidP="0764DD69" w14:paraId="1CB59280" wp14:textId="3935AD99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Project participants:</w:t>
      </w:r>
    </w:p>
    <w:p xmlns:wp14="http://schemas.microsoft.com/office/word/2010/wordml" w:rsidP="0764DD69" w14:paraId="0CD403F0" wp14:textId="6979AFD4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Applicant/Project Leader: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764DD69" w:rsidTr="0764DD69" w14:paraId="27CACCF1">
        <w:tc>
          <w:tcPr>
            <w:tcW w:w="4680" w:type="dxa"/>
            <w:tcMar/>
            <w:vAlign w:val="top"/>
          </w:tcPr>
          <w:p w:rsidR="0764DD69" w:rsidP="0764DD69" w:rsidRDefault="0764DD69" w14:paraId="1FE0FD9C" w14:textId="129556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64DD69" w:rsidR="0764DD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>Name</w:t>
            </w:r>
          </w:p>
        </w:tc>
        <w:tc>
          <w:tcPr>
            <w:tcW w:w="4680" w:type="dxa"/>
            <w:tcMar/>
            <w:vAlign w:val="top"/>
          </w:tcPr>
          <w:p w:rsidR="0764DD69" w:rsidP="0764DD69" w:rsidRDefault="0764DD69" w14:paraId="5A87FAE8" w14:textId="14B736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64DD69" w:rsidR="0764DD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>Organization/Institution/Association</w:t>
            </w:r>
          </w:p>
        </w:tc>
      </w:tr>
      <w:tr w:rsidR="0764DD69" w:rsidTr="0764DD69" w14:paraId="27591CD4">
        <w:tc>
          <w:tcPr>
            <w:tcW w:w="4680" w:type="dxa"/>
            <w:tcMar/>
            <w:vAlign w:val="top"/>
          </w:tcPr>
          <w:p w:rsidR="0764DD69" w:rsidP="0764DD69" w:rsidRDefault="0764DD69" w14:paraId="06A217FA" w14:textId="0C121F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  <w:tcMar/>
            <w:vAlign w:val="top"/>
          </w:tcPr>
          <w:p w:rsidR="0764DD69" w:rsidP="0764DD69" w:rsidRDefault="0764DD69" w14:paraId="0E22BB6C" w14:textId="3106A4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0764DD69" w14:paraId="76568E9F" wp14:textId="6C9900DA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64DD69" w:rsidR="182F0E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Cooperation Partners: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764DD69" w:rsidTr="0764DD69" w14:paraId="2D46FA76">
        <w:tc>
          <w:tcPr>
            <w:tcW w:w="4680" w:type="dxa"/>
            <w:tcMar/>
            <w:vAlign w:val="top"/>
          </w:tcPr>
          <w:p w:rsidR="0764DD69" w:rsidP="0764DD69" w:rsidRDefault="0764DD69" w14:paraId="3A05FFD4" w14:textId="50BB74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64DD69" w:rsidR="0764DD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>Name</w:t>
            </w:r>
          </w:p>
        </w:tc>
        <w:tc>
          <w:tcPr>
            <w:tcW w:w="4680" w:type="dxa"/>
            <w:tcMar/>
            <w:vAlign w:val="top"/>
          </w:tcPr>
          <w:p w:rsidR="0764DD69" w:rsidP="0764DD69" w:rsidRDefault="0764DD69" w14:paraId="73C729DC" w14:textId="6FBAF1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64DD69" w:rsidR="0764DD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a-DK"/>
              </w:rPr>
              <w:t>Organization/Institution/Association</w:t>
            </w:r>
          </w:p>
        </w:tc>
      </w:tr>
      <w:tr w:rsidR="0764DD69" w:rsidTr="0764DD69" w14:paraId="00904B83">
        <w:tc>
          <w:tcPr>
            <w:tcW w:w="4680" w:type="dxa"/>
            <w:tcMar/>
            <w:vAlign w:val="top"/>
          </w:tcPr>
          <w:p w:rsidR="0764DD69" w:rsidP="0764DD69" w:rsidRDefault="0764DD69" w14:paraId="5788A7E3" w14:textId="0578FC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  <w:tcMar/>
            <w:vAlign w:val="top"/>
          </w:tcPr>
          <w:p w:rsidR="0764DD69" w:rsidP="0764DD69" w:rsidRDefault="0764DD69" w14:paraId="41FE6F24" w14:textId="3BF7A0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764DD69" w:rsidTr="0764DD69" w14:paraId="5F400BE5">
        <w:tc>
          <w:tcPr>
            <w:tcW w:w="4680" w:type="dxa"/>
            <w:tcMar/>
            <w:vAlign w:val="top"/>
          </w:tcPr>
          <w:p w:rsidR="0764DD69" w:rsidP="0764DD69" w:rsidRDefault="0764DD69" w14:paraId="0DADE022" w14:textId="51CDF3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  <w:tcMar/>
            <w:vAlign w:val="top"/>
          </w:tcPr>
          <w:p w:rsidR="0764DD69" w:rsidP="0764DD69" w:rsidRDefault="0764DD69" w14:paraId="04EDE6CE" w14:textId="62363F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764DD69" w:rsidTr="0764DD69" w14:paraId="3F50F5C1">
        <w:tc>
          <w:tcPr>
            <w:tcW w:w="4680" w:type="dxa"/>
            <w:tcMar/>
            <w:vAlign w:val="top"/>
          </w:tcPr>
          <w:p w:rsidR="0764DD69" w:rsidP="0764DD69" w:rsidRDefault="0764DD69" w14:paraId="2A03044E" w14:textId="1579B4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  <w:tcMar/>
            <w:vAlign w:val="top"/>
          </w:tcPr>
          <w:p w:rsidR="0764DD69" w:rsidP="0764DD69" w:rsidRDefault="0764DD69" w14:paraId="39867898" w14:textId="2EA51A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764DD69" w:rsidTr="0764DD69" w14:paraId="0E408EDD">
        <w:tc>
          <w:tcPr>
            <w:tcW w:w="4680" w:type="dxa"/>
            <w:tcMar/>
            <w:vAlign w:val="top"/>
          </w:tcPr>
          <w:p w:rsidR="0764DD69" w:rsidP="0764DD69" w:rsidRDefault="0764DD69" w14:paraId="06ED7F98" w14:textId="44E53E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  <w:tcMar/>
            <w:vAlign w:val="top"/>
          </w:tcPr>
          <w:p w:rsidR="0764DD69" w:rsidP="0764DD69" w:rsidRDefault="0764DD69" w14:paraId="307BC347" w14:textId="35BA22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0764DD69" w14:paraId="4FA1125A" wp14:textId="62DB5EF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764DD69" w14:paraId="51A7E5C9" wp14:textId="164A0A9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Project title:</w:t>
      </w:r>
    </w:p>
    <w:p xmlns:wp14="http://schemas.microsoft.com/office/word/2010/wordml" w:rsidP="0764DD69" w14:paraId="24E84B3A" wp14:textId="5AAB473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Cooperation goals:</w:t>
      </w:r>
    </w:p>
    <w:p xmlns:wp14="http://schemas.microsoft.com/office/word/2010/wordml" w:rsidP="0764DD69" w14:paraId="4478CED1" wp14:textId="791B35D4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64DD69" w:rsidR="182F0EA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What do you wish to achieve with this cooperation? What role does this cooperation play in the project? What is expected of this cooperation for the project to be successful?</w:t>
      </w:r>
    </w:p>
    <w:p xmlns:wp14="http://schemas.microsoft.com/office/word/2010/wordml" w:rsidP="0764DD69" w14:paraId="685B6910" wp14:textId="09A0BB7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764DD69" w14:paraId="68A59376" wp14:textId="4A8AB97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Organization of cooperation:</w:t>
      </w:r>
    </w:p>
    <w:p xmlns:wp14="http://schemas.microsoft.com/office/word/2010/wordml" w:rsidP="0764DD69" w14:paraId="0801368D" wp14:textId="4FBC28B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64DD69" w:rsidR="182F0EA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How is this cooperation organized in a practical sense? Where does this cooperation happen? What do the partners do?</w:t>
      </w:r>
    </w:p>
    <w:p xmlns:wp14="http://schemas.microsoft.com/office/word/2010/wordml" w:rsidP="0764DD69" w14:paraId="640EEE49" wp14:textId="5E3769AD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764DD69" w14:paraId="11892847" wp14:textId="3A23824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Distribution of project tasks and responsibilities:</w:t>
      </w:r>
    </w:p>
    <w:p xmlns:wp14="http://schemas.microsoft.com/office/word/2010/wordml" w:rsidP="0764DD69" w14:paraId="2B5B54F0" wp14:textId="15804382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64DD69" w:rsidR="182F0EA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Provide a further explanation of what the different partners do as part of this cooperation. Who takes care of what? Who’s responsible for what?</w:t>
      </w:r>
    </w:p>
    <w:p xmlns:wp14="http://schemas.microsoft.com/office/word/2010/wordml" w:rsidP="0764DD69" w14:paraId="70927FE8" wp14:textId="3B0A8E0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764DD69" w14:paraId="737A5C0D" wp14:textId="64A9426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Duration of cooperation:</w:t>
      </w:r>
    </w:p>
    <w:p xmlns:wp14="http://schemas.microsoft.com/office/word/2010/wordml" w:rsidP="0764DD69" w14:paraId="70D4915C" wp14:textId="2C643F5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64DD69" w:rsidR="182F0EA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DD/MM/YYYY — DD/MM/YYYY</w:t>
      </w:r>
    </w:p>
    <w:p xmlns:wp14="http://schemas.microsoft.com/office/word/2010/wordml" w:rsidP="0764DD69" w14:paraId="3B331279" wp14:textId="353EEBF9">
      <w:pPr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</w:p>
    <w:p xmlns:wp14="http://schemas.microsoft.com/office/word/2010/wordml" w:rsidP="0764DD69" w14:paraId="74A74263" wp14:textId="6ACB231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The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Applicant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/Project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Leader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assumes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responsibility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for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letting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NAPA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know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about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any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changes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in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this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Cooperation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Agreement as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soon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as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possible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, as it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may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affect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grant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allocation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. The minimum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requirement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is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that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the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project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involves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at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least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one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Greenlandic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participant,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one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participant from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another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Nordic country (Denmark, Finland, the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Faroe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Islands,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Iceland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,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Norway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,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Sweden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, the Åland Islands) or from the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Indigenous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communities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in Alaska or Canada. In addition to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this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, the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project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may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involve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participants from </w:t>
      </w:r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</w:t>
      </w:r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proofErr w:type="spellStart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countries</w:t>
      </w:r>
      <w:proofErr w:type="spellEnd"/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.</w:t>
      </w:r>
    </w:p>
    <w:p xmlns:wp14="http://schemas.microsoft.com/office/word/2010/wordml" w:rsidP="0764DD69" w14:paraId="30F503C0" wp14:textId="5D71ED9F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764DD69" w14:paraId="6176D103" wp14:textId="71200B36">
      <w:pPr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</w:p>
    <w:p xmlns:wp14="http://schemas.microsoft.com/office/word/2010/wordml" w:rsidP="0764DD69" w14:paraId="43D03AEB" wp14:textId="2624B73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64DD69" w:rsidR="182F0E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[Date and the Applicant’s/Project Leader’s signature]</w:t>
      </w:r>
    </w:p>
    <w:p xmlns:wp14="http://schemas.microsoft.com/office/word/2010/wordml" w:rsidP="0764DD69" w14:paraId="2C078E63" wp14:textId="167B3985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0C7DDA"/>
    <w:rsid w:val="0764DD69"/>
    <w:rsid w:val="182F0EAF"/>
    <w:rsid w:val="2AB78AE8"/>
    <w:rsid w:val="7004DD84"/>
    <w:rsid w:val="730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7DDA"/>
  <w15:chartTrackingRefBased/>
  <w15:docId w15:val="{18749FD9-7863-47A9-8878-C558288582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764DD69"/>
    <w:rPr>
      <w:noProof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name w:val="heading 1"/>
    <w:basedOn w:val="Normal"/>
    <w:next w:val="Normal"/>
    <w:link w:val="Heading1Char"/>
    <w:qFormat/>
    <w:rsid w:val="0764DD6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0764DD6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0764DD69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0764DD6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0764DD6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0764DD69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0764DD6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0764DD69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0764DD6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name w:val="Title"/>
    <w:basedOn w:val="Normal"/>
    <w:next w:val="Normal"/>
    <w:link w:val="TitleChar"/>
    <w:qFormat/>
    <w:rsid w:val="0764DD69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name w:val="Subtitle"/>
    <w:basedOn w:val="Normal"/>
    <w:next w:val="Normal"/>
    <w:link w:val="SubtitleChar"/>
    <w:qFormat/>
    <w:rsid w:val="0764DD69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name w:val="Quote"/>
    <w:basedOn w:val="Normal"/>
    <w:next w:val="Normal"/>
    <w:link w:val="QuoteChar"/>
    <w:qFormat/>
    <w:rsid w:val="0764DD6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0764DD6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name w:val="List Paragraph"/>
    <w:basedOn w:val="Normal"/>
    <w:qFormat/>
    <w:rsid w:val="0764DD69"/>
    <w:pPr>
      <w:spacing/>
      <w:ind w:left="720"/>
      <w:contextualSpacing/>
    </w:pPr>
  </w:style>
  <w:style w:type="character" w:styleId="Heading1Char" w:customStyle="true">
    <w:name w:val="Heading 1 Char"/>
    <w:basedOn w:val="DefaultParagraphFont"/>
    <w:link w:val="Heading1"/>
    <w:rsid w:val="0764DD6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US"/>
    </w:rPr>
  </w:style>
  <w:style w:type="character" w:styleId="Heading2Char" w:customStyle="true">
    <w:name w:val="Heading 2 Char"/>
    <w:basedOn w:val="DefaultParagraphFont"/>
    <w:link w:val="Heading2"/>
    <w:rsid w:val="0764DD6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US"/>
    </w:rPr>
  </w:style>
  <w:style w:type="character" w:styleId="Heading3Char" w:customStyle="true">
    <w:name w:val="Heading 3 Char"/>
    <w:basedOn w:val="DefaultParagraphFont"/>
    <w:link w:val="Heading3"/>
    <w:rsid w:val="0764DD6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true">
    <w:name w:val="Heading 4 Char"/>
    <w:basedOn w:val="DefaultParagraphFont"/>
    <w:link w:val="Heading4"/>
    <w:rsid w:val="0764DD6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US"/>
    </w:rPr>
  </w:style>
  <w:style w:type="character" w:styleId="Heading5Char" w:customStyle="true">
    <w:name w:val="Heading 5 Char"/>
    <w:basedOn w:val="DefaultParagraphFont"/>
    <w:link w:val="Heading5"/>
    <w:rsid w:val="0764DD6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US"/>
    </w:rPr>
  </w:style>
  <w:style w:type="character" w:styleId="Heading6Char" w:customStyle="true">
    <w:name w:val="Heading 6 Char"/>
    <w:basedOn w:val="DefaultParagraphFont"/>
    <w:link w:val="Heading6"/>
    <w:rsid w:val="0764DD6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US"/>
    </w:rPr>
  </w:style>
  <w:style w:type="character" w:styleId="Heading7Char" w:customStyle="true">
    <w:name w:val="Heading 7 Char"/>
    <w:basedOn w:val="DefaultParagraphFont"/>
    <w:link w:val="Heading7"/>
    <w:rsid w:val="0764DD6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US"/>
    </w:rPr>
  </w:style>
  <w:style w:type="character" w:styleId="Heading8Char" w:customStyle="true">
    <w:name w:val="Heading 8 Char"/>
    <w:basedOn w:val="DefaultParagraphFont"/>
    <w:link w:val="Heading8"/>
    <w:rsid w:val="0764DD69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true">
    <w:name w:val="Heading 9 Char"/>
    <w:basedOn w:val="DefaultParagraphFont"/>
    <w:link w:val="Heading9"/>
    <w:rsid w:val="0764DD6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US"/>
    </w:rPr>
  </w:style>
  <w:style w:type="character" w:styleId="TitleChar" w:customStyle="true">
    <w:name w:val="Title Char"/>
    <w:basedOn w:val="DefaultParagraphFont"/>
    <w:link w:val="Title"/>
    <w:rsid w:val="0764DD69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US"/>
    </w:rPr>
  </w:style>
  <w:style w:type="character" w:styleId="SubtitleChar" w:customStyle="true">
    <w:name w:val="Subtitle Char"/>
    <w:basedOn w:val="DefaultParagraphFont"/>
    <w:link w:val="Subtitle"/>
    <w:rsid w:val="0764DD69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US"/>
    </w:rPr>
  </w:style>
  <w:style w:type="character" w:styleId="QuoteChar" w:customStyle="true">
    <w:name w:val="Quote Char"/>
    <w:basedOn w:val="DefaultParagraphFont"/>
    <w:link w:val="Quote"/>
    <w:rsid w:val="0764DD69"/>
    <w:rPr>
      <w:i w:val="1"/>
      <w:iCs w:val="1"/>
      <w:noProof w:val="0"/>
      <w:color w:val="404040" w:themeColor="text1" w:themeTint="BF" w:themeShade="FF"/>
      <w:lang w:val="en-US"/>
    </w:rPr>
  </w:style>
  <w:style w:type="character" w:styleId="IntenseQuoteChar" w:customStyle="true">
    <w:name w:val="Intense Quote Char"/>
    <w:basedOn w:val="DefaultParagraphFont"/>
    <w:link w:val="IntenseQuote"/>
    <w:rsid w:val="0764DD69"/>
    <w:rPr>
      <w:i w:val="1"/>
      <w:iCs w:val="1"/>
      <w:noProof w:val="0"/>
      <w:color w:val="4472C4" w:themeColor="accent1" w:themeTint="FF" w:themeShade="FF"/>
      <w:lang w:val="en-US"/>
    </w:rPr>
  </w:style>
  <w:style w:type="paragraph" w:styleId="TOC1">
    <w:name w:val="toc 1"/>
    <w:basedOn w:val="Normal"/>
    <w:next w:val="Normal"/>
    <w:unhideWhenUsed/>
    <w:rsid w:val="0764DD69"/>
    <w:pPr>
      <w:spacing w:after="100"/>
    </w:pPr>
  </w:style>
  <w:style w:type="paragraph" w:styleId="TOC2">
    <w:name w:val="toc 2"/>
    <w:basedOn w:val="Normal"/>
    <w:next w:val="Normal"/>
    <w:unhideWhenUsed/>
    <w:rsid w:val="0764DD69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0764DD69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0764DD69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0764DD69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0764DD69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0764DD69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0764DD69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0764DD69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0764DD69"/>
    <w:rPr>
      <w:sz w:val="20"/>
      <w:szCs w:val="20"/>
    </w:rPr>
    <w:pPr>
      <w:spacing w:after="0"/>
    </w:pPr>
  </w:style>
  <w:style w:type="character" w:styleId="EndnoteTextChar" w:customStyle="true">
    <w:name w:val="Endnote Text Char"/>
    <w:basedOn w:val="DefaultParagraphFont"/>
    <w:semiHidden/>
    <w:link w:val="EndnoteText"/>
    <w:rsid w:val="0764DD69"/>
    <w:rPr>
      <w:noProof w:val="0"/>
      <w:sz w:val="20"/>
      <w:szCs w:val="20"/>
      <w:lang w:val="en-US"/>
    </w:rPr>
  </w:style>
  <w:style w:type="paragraph" w:styleId="Footer">
    <w:name w:val="footer"/>
    <w:basedOn w:val="Normal"/>
    <w:unhideWhenUsed/>
    <w:link w:val="FooterChar"/>
    <w:rsid w:val="0764DD69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name w:val="Footer Char"/>
    <w:basedOn w:val="DefaultParagraphFont"/>
    <w:link w:val="Footer"/>
    <w:rsid w:val="0764DD69"/>
    <w:rPr>
      <w:noProof w:val="0"/>
      <w:lang w:val="en-US"/>
    </w:rPr>
  </w:style>
  <w:style w:type="paragraph" w:styleId="FootnoteText">
    <w:name w:val="footnote text"/>
    <w:basedOn w:val="Normal"/>
    <w:semiHidden/>
    <w:unhideWhenUsed/>
    <w:link w:val="FootnoteTextChar"/>
    <w:rsid w:val="0764DD69"/>
    <w:rPr>
      <w:sz w:val="20"/>
      <w:szCs w:val="20"/>
    </w:rPr>
    <w:pPr>
      <w:spacing w:after="0"/>
    </w:pPr>
  </w:style>
  <w:style w:type="character" w:styleId="FootnoteTextChar" w:customStyle="true">
    <w:name w:val="Footnote Text Char"/>
    <w:basedOn w:val="DefaultParagraphFont"/>
    <w:semiHidden/>
    <w:link w:val="FootnoteText"/>
    <w:rsid w:val="0764DD69"/>
    <w:rPr>
      <w:noProof w:val="0"/>
      <w:sz w:val="20"/>
      <w:szCs w:val="20"/>
      <w:lang w:val="en-US"/>
    </w:rPr>
  </w:style>
  <w:style w:type="paragraph" w:styleId="Header">
    <w:name w:val="header"/>
    <w:basedOn w:val="Normal"/>
    <w:unhideWhenUsed/>
    <w:link w:val="HeaderChar"/>
    <w:rsid w:val="0764DD69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name w:val="Header Char"/>
    <w:basedOn w:val="DefaultParagraphFont"/>
    <w:link w:val="Header"/>
    <w:rsid w:val="0764DD69"/>
    <w:rPr>
      <w:noProof w:val="0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2022-01-20T14:11:28.6117010Z</dcterms:created>
  <dcterms:modified xsi:type="dcterms:W3CDTF">2022-01-20T14:13:31.0146259Z</dcterms:modified>
  <dc:creator>Pauliina Oinonen</dc:creator>
  <lastModifiedBy>Pauliina Oinonen</lastModifiedBy>
</coreProperties>
</file>